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BF" w:rsidRDefault="005402BF" w:rsidP="005402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 председателя первичной профсоюзной организации МБОУ ДО ДООЦ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су»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Актюбинский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Азнакаевског</w:t>
      </w:r>
      <w:r w:rsidR="00562FE1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="00562FE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за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Муниципальное бюджетное образовательное учреждение дополнительного образования  «Детский оздоровительно-образовательный центр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 создан в 2000 году.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Учреждение ведет оздоровительно-образовательную деятельность, преследуя цель максимального использования возможностей данного учреждения, как особо привлекательного объекта, интегрирующего в себе качества полноценного отдыха, профилактики, реабилитации и восстановления здоровья, образования, общения и досуга.</w:t>
      </w:r>
    </w:p>
    <w:p w:rsidR="005402BF" w:rsidRDefault="005402BF" w:rsidP="005402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гарантирующих охрану и укрепление здоровья обучающихся;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-содействие правильному физическому развитию и закаливанию организма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обучающимися жизненно необходимыми навыками плавания;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к сдаче нормативных разрядов;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здорового образа жизни;</w:t>
      </w:r>
    </w:p>
    <w:p w:rsidR="005402BF" w:rsidRDefault="005402BF" w:rsidP="005402BF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муниципальном бюджетном образовательном  учреждении дополнительного образования «Детский оздоровительно-образовательный Центр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Комеш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су»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п.г</w:t>
      </w:r>
      <w:r w:rsidR="00562FE1">
        <w:rPr>
          <w:rFonts w:ascii="Times New Roman" w:eastAsia="Calibri" w:hAnsi="Times New Roman" w:cs="Times New Roman"/>
          <w:sz w:val="24"/>
          <w:szCs w:val="24"/>
          <w:lang w:eastAsia="en-US"/>
        </w:rPr>
        <w:t>.т</w:t>
      </w:r>
      <w:proofErr w:type="spellEnd"/>
      <w:r w:rsidR="00562F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Актюбинский  обучаются  498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детей:</w:t>
      </w:r>
    </w:p>
    <w:p w:rsidR="005402BF" w:rsidRDefault="005402BF" w:rsidP="005402BF">
      <w:pPr>
        <w:tabs>
          <w:tab w:val="left" w:pos="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-СОШ №1, 2, 3, п.г.т. Актюбинский,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</w:t>
      </w:r>
      <w:r w:rsidR="00562FE1"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багушево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15F9" w:rsidRDefault="005402BF" w:rsidP="005402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-Школа – Интернат для детей с ограниченными возможностями здоро</w:t>
      </w:r>
      <w:r w:rsidR="00BC15F9">
        <w:rPr>
          <w:rFonts w:ascii="Times New Roman" w:eastAsia="Times New Roman" w:hAnsi="Times New Roman" w:cs="Times New Roman"/>
          <w:sz w:val="24"/>
          <w:szCs w:val="24"/>
        </w:rPr>
        <w:t xml:space="preserve">вья;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МБДОУ №1,3,4,5,6;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п.г.т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Актюбинский;</w:t>
      </w:r>
    </w:p>
    <w:p w:rsidR="005402BF" w:rsidRPr="00BC15F9" w:rsidRDefault="00562FE1" w:rsidP="005402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Работают с ними 5 педагога</w:t>
      </w:r>
      <w:r w:rsidR="005402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дополнительного образования, 1 тренер-преподаватель, обеспечивают успешную деят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ельность Центра  23 </w:t>
      </w:r>
      <w:r w:rsidR="005402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5402BF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технических</w:t>
      </w:r>
      <w:proofErr w:type="gramEnd"/>
      <w:r w:rsidR="005402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работника.   </w:t>
      </w:r>
    </w:p>
    <w:p w:rsidR="005402BF" w:rsidRDefault="005402BF" w:rsidP="005402BF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ДОСТИЖЕНИЯ И УСПЕХИ:</w:t>
      </w:r>
    </w:p>
    <w:p w:rsidR="005402BF" w:rsidRDefault="005402BF" w:rsidP="005402BF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 дополнительного образования - человек особенный. Ведь дополнительное образование - это зона доверия между руководителем и воспитанником.  Поэтому так важны в педагоге психологическая грамотность, деликатность, коммуникабельность, высокая культура, чувство такта и даже умение анализировать психологические и социальные явления и процессы. Все это требует от педагогов большого терпения, любви к детям и создание благоприятного психологического климата в коллективе.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402BF" w:rsidRDefault="005402BF" w:rsidP="005402BF">
      <w:pPr>
        <w:shd w:val="clear" w:color="auto" w:fill="FAFAFA"/>
        <w:spacing w:after="150" w:line="20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своей деятельности профсоюзная организация руководствуется Уставом профсоюза, Законом РФ "О профессиональных союзах, их правах и гарантиях деятельности", Положением о первичной профсоюзной организации, коллективным договором МБОУ ДО ДООЦ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Актюбинский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отраслевым между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Рескомом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Профсоюза и МО и Н РТ и трехсторонним районным Соглашением.</w:t>
      </w:r>
    </w:p>
    <w:p w:rsidR="005402BF" w:rsidRDefault="005402BF" w:rsidP="005402BF">
      <w:pPr>
        <w:shd w:val="clear" w:color="auto" w:fill="FAFAFA"/>
        <w:spacing w:after="150" w:line="208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Председатель профсоюзного комитета:</w:t>
      </w:r>
    </w:p>
    <w:p w:rsidR="005402BF" w:rsidRDefault="00562FE1" w:rsidP="005402BF">
      <w:pPr>
        <w:shd w:val="clear" w:color="auto" w:fill="FAFAFA"/>
        <w:spacing w:after="150" w:line="208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Индусовна</w:t>
      </w:r>
      <w:proofErr w:type="spellEnd"/>
    </w:p>
    <w:p w:rsidR="005402BF" w:rsidRDefault="005402BF" w:rsidP="005402B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 составе профсоюзного комитета учреждения  6 человек: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</w:t>
      </w:r>
    </w:p>
    <w:p w:rsidR="005402BF" w:rsidRDefault="00562FE1" w:rsidP="00BC15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Степаненко Татьяна Владимировна</w:t>
      </w:r>
    </w:p>
    <w:p w:rsidR="005402BF" w:rsidRDefault="00562FE1" w:rsidP="00BC15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Индусовна</w:t>
      </w:r>
      <w:proofErr w:type="spellEnd"/>
    </w:p>
    <w:p w:rsidR="005402BF" w:rsidRDefault="00562FE1" w:rsidP="00BC15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Минзиевна</w:t>
      </w:r>
      <w:proofErr w:type="spellEnd"/>
    </w:p>
    <w:p w:rsidR="005402BF" w:rsidRDefault="00562FE1" w:rsidP="00BC15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-Гусева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Мустакимовна</w:t>
      </w:r>
      <w:proofErr w:type="spellEnd"/>
    </w:p>
    <w:p w:rsidR="00562FE1" w:rsidRDefault="00562FE1" w:rsidP="00BC15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Акдасовна</w:t>
      </w:r>
      <w:proofErr w:type="spellEnd"/>
    </w:p>
    <w:p w:rsidR="005402BF" w:rsidRDefault="005402BF" w:rsidP="00BC15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</w:p>
    <w:p w:rsidR="005402BF" w:rsidRDefault="005402BF" w:rsidP="005402B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proofErr w:type="gramEnd"/>
      <w:r>
        <w:rPr>
          <w:rFonts w:ascii="Times New Roman" w:hAnsi="Times New Roman" w:cs="Times New Roman"/>
          <w:b/>
          <w:vanish/>
          <w:sz w:val="24"/>
          <w:szCs w:val="24"/>
          <w:u w:val="single"/>
        </w:rPr>
        <w:t xml:space="preserve">РР   </w:t>
      </w:r>
      <w:r w:rsidR="0040225C">
        <w:rPr>
          <w:rFonts w:ascii="Times New Roman" w:hAnsi="Times New Roman" w:cs="Times New Roman"/>
          <w:b/>
          <w:sz w:val="24"/>
          <w:szCs w:val="24"/>
          <w:u w:val="single"/>
        </w:rPr>
        <w:t>аботают  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комиссии:</w:t>
      </w:r>
    </w:p>
    <w:p w:rsidR="005402BF" w:rsidRDefault="005402BF" w:rsidP="00BC15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Комиссия по защите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социально-трудовых прав работников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402BF" w:rsidRDefault="005402BF" w:rsidP="00BC1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Комиссия по охране труда;</w:t>
      </w:r>
    </w:p>
    <w:p w:rsidR="005402BF" w:rsidRDefault="0040225C" w:rsidP="00BC1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5402BF">
        <w:rPr>
          <w:rFonts w:ascii="Times New Roman" w:hAnsi="Times New Roman" w:cs="Times New Roman"/>
          <w:sz w:val="24"/>
          <w:szCs w:val="24"/>
        </w:rPr>
        <w:t>. Комиссия по культурно-массовой работе и спортивно-оздоровительной работе;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Профсоюзный комитет функционирует в единстве с администрацией Центра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су». У нас есть взаимопонимание по вопросам защиты социально-трудовых прав работников.                                                                                                                                                                           В Центре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 приоритетными направлениями работы  администрации  и профсоюзного комитета являются следующие: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социальное партнерство  и взаимодействие с администрацией Центра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су»;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заключение коллективного договора в интересах работников;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решении вопросов защиты профессиональных интересов           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членов профсоюзной организации;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контроль над соблюдением безопасных условий и охраны труда;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благоприятного психологического климата в коллективе;      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информационная деятельность;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оздоровительная и культурно-массовая работа.</w:t>
      </w:r>
    </w:p>
    <w:p w:rsidR="00CD29B6" w:rsidRPr="00D452D7" w:rsidRDefault="005402BF" w:rsidP="00CD29B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В целях защиты прав и гарантий работников образовательного учреждения,  в вопросах организации труда и заработной платы, режима рабочего времени, условий и охраны труда, а также для социальной поддержки работников в нашей первичной профсоюзной организации заклю</w:t>
      </w:r>
      <w:r w:rsidR="00562FE1">
        <w:rPr>
          <w:rFonts w:ascii="Times New Roman" w:hAnsi="Times New Roman" w:cs="Times New Roman"/>
          <w:sz w:val="24"/>
          <w:szCs w:val="24"/>
        </w:rPr>
        <w:t>чен коллективный договор на 2023</w:t>
      </w:r>
      <w:r>
        <w:rPr>
          <w:rFonts w:ascii="Times New Roman" w:hAnsi="Times New Roman" w:cs="Times New Roman"/>
          <w:sz w:val="24"/>
          <w:szCs w:val="24"/>
        </w:rPr>
        <w:t xml:space="preserve"> - 202</w:t>
      </w:r>
      <w:r w:rsidR="00562FE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годы, который прошел уведомительную регистрацию в органе по труду ГКУ КК «Центр занятости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района».</w:t>
      </w:r>
    </w:p>
    <w:p w:rsidR="00CD29B6" w:rsidRPr="00CD29B6" w:rsidRDefault="005402BF" w:rsidP="00CD29B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D29B6" w:rsidRPr="00CD29B6">
        <w:rPr>
          <w:rFonts w:ascii="Times New Roman" w:eastAsia="Times New Roman" w:hAnsi="Times New Roman" w:cs="Times New Roman"/>
          <w:sz w:val="24"/>
          <w:szCs w:val="24"/>
        </w:rPr>
        <w:t xml:space="preserve">В рамках коллективного договора  за отчетный период работникам трудового коллектива  осуществлялась </w:t>
      </w:r>
      <w:r w:rsidR="00CD29B6" w:rsidRPr="00CD29B6">
        <w:rPr>
          <w:rFonts w:ascii="Times New Roman" w:eastAsia="Times New Roman" w:hAnsi="Times New Roman" w:cs="Times New Roman"/>
          <w:b/>
          <w:sz w:val="24"/>
          <w:szCs w:val="24"/>
        </w:rPr>
        <w:t>социальная поддержка: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2BF" w:rsidRPr="00562FE1" w:rsidRDefault="005402BF" w:rsidP="005402BF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Воспользовались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материнскими дня</w:t>
      </w:r>
      <w:r w:rsidR="00000E4E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ми (1 рабочий день в месяц) – 7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человек:</w:t>
      </w:r>
    </w:p>
    <w:p w:rsidR="005402BF" w:rsidRDefault="005402BF" w:rsidP="00BC15F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Абдурахманова Г.М.</w:t>
      </w:r>
      <w:r w:rsidR="00562F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</w:t>
      </w:r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562F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Степане</w:t>
      </w:r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562FE1">
        <w:rPr>
          <w:rFonts w:ascii="Times New Roman" w:eastAsia="Calibri" w:hAnsi="Times New Roman" w:cs="Times New Roman"/>
          <w:sz w:val="24"/>
          <w:szCs w:val="24"/>
          <w:lang w:eastAsia="en-US"/>
        </w:rPr>
        <w:t>ко Татьяна Владимировна</w:t>
      </w:r>
    </w:p>
    <w:p w:rsidR="005402BF" w:rsidRDefault="005402BF" w:rsidP="00BC15F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Латыпова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А.М.</w:t>
      </w:r>
      <w:r w:rsidR="00562F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 Афанасьева Юлия Евгеньевна</w:t>
      </w:r>
    </w:p>
    <w:p w:rsidR="005402BF" w:rsidRDefault="005402BF" w:rsidP="00BC15F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Садретдинова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Л.Р.</w:t>
      </w:r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– </w:t>
      </w:r>
      <w:proofErr w:type="spellStart"/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>Шайхрамова</w:t>
      </w:r>
      <w:proofErr w:type="spellEnd"/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>Ляйсан</w:t>
      </w:r>
      <w:proofErr w:type="spellEnd"/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000E4E">
        <w:rPr>
          <w:rFonts w:ascii="Times New Roman" w:eastAsia="Calibri" w:hAnsi="Times New Roman" w:cs="Times New Roman"/>
          <w:sz w:val="24"/>
          <w:szCs w:val="24"/>
          <w:lang w:eastAsia="en-US"/>
        </w:rPr>
        <w:t>Мирхазияновна</w:t>
      </w:r>
      <w:proofErr w:type="spellEnd"/>
    </w:p>
    <w:p w:rsidR="005402BF" w:rsidRPr="00D452D7" w:rsidRDefault="005402BF" w:rsidP="00BC15F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Гусева А.М.</w:t>
      </w:r>
    </w:p>
    <w:p w:rsidR="00CD29B6" w:rsidRPr="00B179FE" w:rsidRDefault="00CD29B6" w:rsidP="00CD29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79FE">
        <w:rPr>
          <w:rFonts w:ascii="Times New Roman" w:eastAsia="Times New Roman" w:hAnsi="Times New Roman" w:cs="Times New Roman"/>
          <w:sz w:val="24"/>
          <w:szCs w:val="24"/>
        </w:rPr>
        <w:t>- работникам, имеющим родителей в возрасте 80 лет и старше - один день в квартал -</w:t>
      </w:r>
      <w:r>
        <w:rPr>
          <w:rFonts w:ascii="Times New Roman" w:eastAsia="Times New Roman" w:hAnsi="Times New Roman" w:cs="Times New Roman"/>
          <w:sz w:val="24"/>
          <w:szCs w:val="24"/>
        </w:rPr>
        <w:t>2 человека</w:t>
      </w:r>
    </w:p>
    <w:p w:rsidR="00CD29B6" w:rsidRDefault="00CD29B6" w:rsidP="00CD29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179FE">
        <w:rPr>
          <w:rFonts w:ascii="Times New Roman" w:eastAsia="Times New Roman" w:hAnsi="Times New Roman" w:cs="Times New Roman"/>
          <w:sz w:val="24"/>
          <w:szCs w:val="24"/>
        </w:rPr>
        <w:t xml:space="preserve"> работникам, имеющим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близких родственников с 1,2  нерабочей группой инвалидности </w:t>
      </w:r>
      <w:r w:rsidRPr="00B179FE">
        <w:rPr>
          <w:rFonts w:ascii="Times New Roman" w:eastAsia="Times New Roman" w:hAnsi="Times New Roman" w:cs="Times New Roman"/>
          <w:sz w:val="24"/>
          <w:szCs w:val="24"/>
        </w:rPr>
        <w:t xml:space="preserve"> - один день в квартал -</w:t>
      </w:r>
      <w:r>
        <w:rPr>
          <w:rFonts w:ascii="Times New Roman" w:eastAsia="Times New Roman" w:hAnsi="Times New Roman" w:cs="Times New Roman"/>
          <w:sz w:val="24"/>
          <w:szCs w:val="24"/>
        </w:rPr>
        <w:t>2 человека</w:t>
      </w:r>
    </w:p>
    <w:p w:rsidR="00CD29B6" w:rsidRPr="00CD29B6" w:rsidRDefault="00CD29B6" w:rsidP="00BC15F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02BF" w:rsidRDefault="005402BF" w:rsidP="005402B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день юбилея  50, 55, </w:t>
      </w:r>
      <w:r w:rsidR="00000E4E"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="005126F8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лет – поздравили 6 </w:t>
      </w:r>
      <w:r w:rsidR="00F417EA">
        <w:rPr>
          <w:rFonts w:ascii="Times New Roman" w:hAnsi="Times New Roman" w:cs="Times New Roman"/>
          <w:b/>
          <w:sz w:val="24"/>
          <w:szCs w:val="24"/>
          <w:u w:val="single"/>
        </w:rPr>
        <w:t>сотрудников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+ 1 рабочий день:</w:t>
      </w:r>
    </w:p>
    <w:p w:rsidR="005402BF" w:rsidRDefault="00000E4E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Зильберман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Гамбаровна</w:t>
      </w:r>
      <w:proofErr w:type="spellEnd"/>
      <w:r w:rsidR="005402BF">
        <w:rPr>
          <w:rFonts w:ascii="Times New Roman" w:hAnsi="Times New Roman" w:cs="Times New Roman"/>
          <w:sz w:val="24"/>
          <w:szCs w:val="24"/>
        </w:rPr>
        <w:t xml:space="preserve"> – педагог дополнительного образования</w:t>
      </w:r>
    </w:p>
    <w:p w:rsidR="005402BF" w:rsidRDefault="00000E4E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Ильгизаровн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уборщица</w:t>
      </w:r>
    </w:p>
    <w:p w:rsidR="005402BF" w:rsidRDefault="00000E4E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Минзиевн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</w:t>
      </w:r>
    </w:p>
    <w:p w:rsidR="005402BF" w:rsidRDefault="00000E4E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Полковников Александр Сергеевич – рабочий по обслуживанию зданий</w:t>
      </w:r>
    </w:p>
    <w:p w:rsidR="007878F8" w:rsidRDefault="007878F8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Шушков Игорь Алексеевич-сторож</w:t>
      </w:r>
    </w:p>
    <w:p w:rsidR="007878F8" w:rsidRDefault="007878F8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Шаязгамов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Наиль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Равгатович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-сторож</w:t>
      </w:r>
    </w:p>
    <w:p w:rsidR="005402BF" w:rsidRDefault="005126F8" w:rsidP="005402B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Награждены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126F8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Pr="005126F8">
        <w:rPr>
          <w:rFonts w:ascii="Times New Roman" w:hAnsi="Times New Roman" w:cs="Times New Roman"/>
          <w:sz w:val="24"/>
          <w:szCs w:val="24"/>
          <w:u w:val="single"/>
        </w:rPr>
        <w:t>агрудной</w:t>
      </w:r>
      <w:proofErr w:type="spellEnd"/>
      <w:r w:rsidRPr="005126F8">
        <w:rPr>
          <w:rFonts w:ascii="Times New Roman" w:hAnsi="Times New Roman" w:cs="Times New Roman"/>
          <w:sz w:val="24"/>
          <w:szCs w:val="24"/>
          <w:u w:val="single"/>
        </w:rPr>
        <w:t xml:space="preserve"> знак «Почетный наставник»</w:t>
      </w:r>
    </w:p>
    <w:p w:rsidR="005126F8" w:rsidRPr="005126F8" w:rsidRDefault="005126F8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Зильберман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Гамбаровна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 дополнительного образования</w:t>
      </w:r>
    </w:p>
    <w:p w:rsidR="005402BF" w:rsidRDefault="005402BF" w:rsidP="005402B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Дополнительные дни к отпуску (3 рабочих дня)  получили:</w:t>
      </w:r>
    </w:p>
    <w:p w:rsidR="00EF4D09" w:rsidRDefault="00EF4D09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- 23 </w:t>
      </w:r>
      <w:r w:rsidR="005402BF">
        <w:rPr>
          <w:rFonts w:ascii="Times New Roman" w:hAnsi="Times New Roman" w:cs="Times New Roman"/>
          <w:sz w:val="24"/>
          <w:szCs w:val="24"/>
        </w:rPr>
        <w:t xml:space="preserve">сотрудника, у которых в течение года не было больничных листов. </w:t>
      </w:r>
    </w:p>
    <w:p w:rsidR="00AF49C8" w:rsidRPr="00AF49C8" w:rsidRDefault="00AF49C8" w:rsidP="00AF49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9C8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Материальную помощь получили </w:t>
      </w:r>
      <w:proofErr w:type="gramStart"/>
      <w:r w:rsidRPr="00AF49C8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  <w:r w:rsidRPr="00AF49C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F49C8" w:rsidRPr="003468FA" w:rsidRDefault="00AF49C8" w:rsidP="00AF49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8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468FA" w:rsidRPr="003468FA">
        <w:rPr>
          <w:rFonts w:ascii="Times New Roman" w:eastAsia="Times New Roman" w:hAnsi="Times New Roman" w:cs="Times New Roman"/>
          <w:sz w:val="24"/>
          <w:szCs w:val="24"/>
        </w:rPr>
        <w:t xml:space="preserve"> в честь юбилея 5 человек –  5000 </w:t>
      </w:r>
      <w:r w:rsidRPr="003468FA">
        <w:rPr>
          <w:rFonts w:ascii="Times New Roman" w:eastAsia="Times New Roman" w:hAnsi="Times New Roman" w:cs="Times New Roman"/>
          <w:sz w:val="24"/>
          <w:szCs w:val="24"/>
        </w:rPr>
        <w:t>руб.;</w:t>
      </w:r>
    </w:p>
    <w:p w:rsidR="00AF49C8" w:rsidRPr="003468FA" w:rsidRDefault="00AF49C8" w:rsidP="00AF49C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8FA">
        <w:rPr>
          <w:rFonts w:ascii="Times New Roman" w:eastAsia="Times New Roman" w:hAnsi="Times New Roman" w:cs="Times New Roman"/>
          <w:sz w:val="24"/>
          <w:szCs w:val="24"/>
        </w:rPr>
        <w:t>- сотрудники, оказавшиес</w:t>
      </w:r>
      <w:r w:rsidR="003468FA" w:rsidRPr="003468FA">
        <w:rPr>
          <w:rFonts w:ascii="Times New Roman" w:eastAsia="Times New Roman" w:hAnsi="Times New Roman" w:cs="Times New Roman"/>
          <w:sz w:val="24"/>
          <w:szCs w:val="24"/>
        </w:rPr>
        <w:t>я в трудной жизненной ситуации 5</w:t>
      </w:r>
      <w:r w:rsidRPr="003468FA">
        <w:rPr>
          <w:rFonts w:ascii="Times New Roman" w:eastAsia="Times New Roman" w:hAnsi="Times New Roman" w:cs="Times New Roman"/>
          <w:sz w:val="24"/>
          <w:szCs w:val="24"/>
        </w:rPr>
        <w:t xml:space="preserve"> человек – 3500 </w:t>
      </w:r>
      <w:proofErr w:type="spellStart"/>
      <w:r w:rsidRPr="003468FA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B179FE" w:rsidRDefault="00B179FE" w:rsidP="005402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D95" w:rsidRDefault="00165D95" w:rsidP="005402BF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5402BF" w:rsidRDefault="005402BF" w:rsidP="005402BF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Какие 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ероприятия проводились по  улучшению условий охраны труда и здоровья: </w:t>
      </w:r>
    </w:p>
    <w:p w:rsidR="005402BF" w:rsidRDefault="005402BF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Прохождение профилактических медицинских осмотров сотрудниками при поступлении на работу и периодически. </w:t>
      </w:r>
    </w:p>
    <w:p w:rsidR="005402BF" w:rsidRDefault="00EF4D09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402BF">
        <w:rPr>
          <w:rFonts w:ascii="Times New Roman" w:hAnsi="Times New Roman" w:cs="Times New Roman"/>
          <w:sz w:val="24"/>
          <w:szCs w:val="24"/>
        </w:rPr>
        <w:t>. Проведение инструктажей по технике безопасности.</w:t>
      </w:r>
    </w:p>
    <w:p w:rsidR="00A909A6" w:rsidRPr="00BC15F9" w:rsidRDefault="00EF4D09" w:rsidP="00BC15F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02BF">
        <w:rPr>
          <w:rFonts w:ascii="Times New Roman" w:hAnsi="Times New Roman" w:cs="Times New Roman"/>
          <w:sz w:val="24"/>
          <w:szCs w:val="24"/>
        </w:rPr>
        <w:t>.  Посещение плавательного бассейна и сауны сотрудниками.</w:t>
      </w:r>
    </w:p>
    <w:p w:rsidR="005402BF" w:rsidRPr="00165D95" w:rsidRDefault="005402BF" w:rsidP="00165D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досуга для сотрудников: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Традиционными стали праздники День Учителя,  День пожилых людей, Новогодний вечер для  сотрудников, Учительский саб</w:t>
      </w:r>
      <w:r w:rsidR="00D452D7">
        <w:rPr>
          <w:rFonts w:ascii="Times New Roman" w:hAnsi="Times New Roman" w:cs="Times New Roman"/>
          <w:sz w:val="24"/>
          <w:szCs w:val="24"/>
        </w:rPr>
        <w:t>антуй, окончание учебного года,23 февраля,</w:t>
      </w:r>
      <w:r w:rsidR="00BC15F9">
        <w:rPr>
          <w:rFonts w:ascii="Times New Roman" w:hAnsi="Times New Roman" w:cs="Times New Roman"/>
          <w:sz w:val="24"/>
          <w:szCs w:val="24"/>
        </w:rPr>
        <w:t xml:space="preserve">                                             8 Марта. </w:t>
      </w:r>
      <w:r>
        <w:rPr>
          <w:rFonts w:ascii="Times New Roman" w:hAnsi="Times New Roman" w:cs="Times New Roman"/>
          <w:sz w:val="24"/>
          <w:szCs w:val="24"/>
        </w:rPr>
        <w:t>Праздники всегда проходят с хорошо подготовленным сценарием, интересными играми. Также во время торжества подводятся итоги работы коллектива за минувший год. Особое отношение и внимание уделяется нашим пенсионерам, которые находятся на заслуженном отдыхе. Они являются полноправными членам</w:t>
      </w:r>
      <w:r w:rsidR="00A909A6">
        <w:rPr>
          <w:rFonts w:ascii="Times New Roman" w:hAnsi="Times New Roman" w:cs="Times New Roman"/>
          <w:sz w:val="24"/>
          <w:szCs w:val="24"/>
        </w:rPr>
        <w:t xml:space="preserve">и нашего коллектива. (Их у нас 12 человек). </w:t>
      </w:r>
      <w:r w:rsidR="00165D9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65D9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Из числа педагогических работников име</w:t>
      </w:r>
      <w:r w:rsidR="00A909A6">
        <w:rPr>
          <w:rFonts w:ascii="Times New Roman" w:hAnsi="Times New Roman" w:cs="Times New Roman"/>
          <w:sz w:val="24"/>
          <w:szCs w:val="24"/>
        </w:rPr>
        <w:t xml:space="preserve">ют квалификационные категории 6 </w:t>
      </w:r>
      <w:r w:rsidR="00A909A6" w:rsidRPr="00A909A6">
        <w:rPr>
          <w:rFonts w:ascii="Times New Roman" w:hAnsi="Times New Roman" w:cs="Times New Roman"/>
          <w:sz w:val="24"/>
          <w:szCs w:val="24"/>
        </w:rPr>
        <w:t>человек. Высшее образование имеют 8</w:t>
      </w:r>
      <w:r w:rsidRPr="00A909A6">
        <w:rPr>
          <w:rFonts w:ascii="Times New Roman" w:hAnsi="Times New Roman" w:cs="Times New Roman"/>
          <w:sz w:val="24"/>
          <w:szCs w:val="24"/>
        </w:rPr>
        <w:t xml:space="preserve"> педагогов. </w:t>
      </w:r>
    </w:p>
    <w:p w:rsidR="005402BF" w:rsidRPr="00BC15F9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 w:rsidRPr="00BC15F9">
        <w:rPr>
          <w:rFonts w:ascii="Times New Roman" w:hAnsi="Times New Roman" w:cs="Times New Roman"/>
          <w:sz w:val="24"/>
          <w:szCs w:val="24"/>
        </w:rPr>
        <w:t xml:space="preserve">         Профком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Необходимо отметить,  что  </w:t>
      </w:r>
      <w:r w:rsidRPr="00BC15F9">
        <w:rPr>
          <w:rFonts w:ascii="Times New Roman" w:eastAsia="Calibri" w:hAnsi="Times New Roman" w:cs="Times New Roman"/>
          <w:sz w:val="24"/>
          <w:szCs w:val="24"/>
          <w:lang w:eastAsia="en-US"/>
        </w:rPr>
        <w:t>распределением баллов по критериям педагогическим работникам занимается  специальная комиссия, в состав которой обязательно входят председатель ППО и</w:t>
      </w:r>
      <w:r w:rsidR="00CD29B6">
        <w:rPr>
          <w:rFonts w:ascii="Times New Roman" w:hAnsi="Times New Roman" w:cs="Times New Roman"/>
          <w:sz w:val="24"/>
          <w:szCs w:val="24"/>
        </w:rPr>
        <w:t xml:space="preserve"> </w:t>
      </w:r>
      <w:r w:rsidR="00CD29B6" w:rsidRPr="00CD29B6">
        <w:rPr>
          <w:rFonts w:ascii="Times New Roman" w:hAnsi="Times New Roman" w:cs="Times New Roman"/>
          <w:sz w:val="24"/>
          <w:szCs w:val="24"/>
        </w:rPr>
        <w:t>4</w:t>
      </w:r>
      <w:r w:rsidRPr="00BC15F9">
        <w:rPr>
          <w:rFonts w:ascii="Times New Roman" w:hAnsi="Times New Roman" w:cs="Times New Roman"/>
          <w:sz w:val="24"/>
          <w:szCs w:val="24"/>
        </w:rPr>
        <w:t xml:space="preserve"> члена профкома.</w:t>
      </w:r>
    </w:p>
    <w:p w:rsidR="005402BF" w:rsidRDefault="005402BF" w:rsidP="005402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Самым важным способом передачи профсоюзной информации членам профсоюза являются коллективные трудовые собрания.  Профсоюзные собрания созываются профсоюзным комитетом и проводятся по мере необходимости. На собрании рассматриваются такие темы,  как «Правила внутреннего трудового распорядка»,  «Принятие  коллективного договора, «Годовой план работы».  Профсоюзный комитет регулярно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условий коллективного договора, соблюдением Трудового кодекса. Обеспечение охраны труда и создание здоровых и безопасных условий труда. Активно используем   материалы газеты  «Мой Профсоюз» и «Новое слово», методические разработки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территориальной организации.  </w:t>
      </w:r>
    </w:p>
    <w:p w:rsidR="005402BF" w:rsidRDefault="005402BF" w:rsidP="00A909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 настоящее время широко применяем информационные письма,  которые получаем через  электронную почту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совета профсоюзных организаций.  Брошюрами, бюллетенями, справочными и методическими сборниками  нас обеспечивают специалисты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 на районных профсоюзных собраниях, заседаниях и семинарах районной Школы профсоюзного актива.  Полученная информация размещается в уголке «Наш профсоюз», освещается на собраниях.  </w:t>
      </w:r>
    </w:p>
    <w:p w:rsidR="005402BF" w:rsidRDefault="005402BF" w:rsidP="00444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Материалы  в уголке  регулярно обновляются, что обеспечивает каждого работника знанием того, что делает профком и каковы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результаты его деятельности. Информирование обеспечивает знание не только о деятельности нашей профсоюзной организации, но и знакомит с материалами  районного, краевого и федерального уровня. 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осведомления профорганов о социально-экономическом положении работников, их жизненном уровне, настроениях, готовности к коллективным действиям по защите своих прав. </w:t>
      </w:r>
    </w:p>
    <w:p w:rsidR="007D2632" w:rsidRDefault="005402BF" w:rsidP="007D263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Создание безопасных условий труда сотрудников МБОУ ДО ДООЦ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Актюбинский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 также является основной частью деятельности профсоюзного комитета.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Центре работает комиссия по ОТ, ответственный по охране труда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Р.А..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Комиссия по охране труда разрабатывает   комплексный   план, который включает в себя разработку мероприятий по улучшению условий охраны труда, предупреждение 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</w:t>
      </w:r>
      <w:proofErr w:type="gramEnd"/>
    </w:p>
    <w:p w:rsidR="005402BF" w:rsidRPr="007D2632" w:rsidRDefault="00CD29B6" w:rsidP="007D263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29B6">
        <w:rPr>
          <w:rFonts w:ascii="Times New Roman" w:eastAsia="Times New Roman" w:hAnsi="Times New Roman" w:cs="Times New Roman"/>
          <w:sz w:val="24"/>
          <w:szCs w:val="24"/>
        </w:rPr>
        <w:t>Согла</w:t>
      </w:r>
      <w:r w:rsidR="007D2632">
        <w:rPr>
          <w:rFonts w:ascii="Times New Roman" w:eastAsia="Times New Roman" w:hAnsi="Times New Roman" w:cs="Times New Roman"/>
          <w:sz w:val="24"/>
          <w:szCs w:val="24"/>
        </w:rPr>
        <w:t xml:space="preserve">сно </w:t>
      </w:r>
      <w:r w:rsidR="009D79D5">
        <w:rPr>
          <w:rFonts w:ascii="Times New Roman" w:eastAsia="Times New Roman" w:hAnsi="Times New Roman" w:cs="Times New Roman"/>
          <w:sz w:val="24"/>
          <w:szCs w:val="24"/>
        </w:rPr>
        <w:t>отраслевому соглашению</w:t>
      </w:r>
      <w:r w:rsidR="007D2632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специальной оценки условий труда</w:t>
      </w:r>
      <w:r w:rsidRPr="00CD29B6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доплаты за вредные условия труда: </w:t>
      </w:r>
      <w:r w:rsidR="007D2632">
        <w:rPr>
          <w:rFonts w:ascii="Times New Roman" w:eastAsia="Times New Roman" w:hAnsi="Times New Roman" w:cs="Times New Roman"/>
          <w:sz w:val="24"/>
          <w:szCs w:val="24"/>
        </w:rPr>
        <w:t>6 человек имеют доплату 4%.</w:t>
      </w:r>
    </w:p>
    <w:p w:rsidR="009D79D5" w:rsidRPr="009D79D5" w:rsidRDefault="009D79D5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9D5">
        <w:rPr>
          <w:rFonts w:ascii="Times New Roman" w:eastAsia="Times New Roman" w:hAnsi="Times New Roman" w:cs="Times New Roman"/>
          <w:sz w:val="24"/>
          <w:szCs w:val="24"/>
        </w:rPr>
        <w:t>В перспективе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9D79D5" w:rsidRPr="009D79D5" w:rsidRDefault="009D79D5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9D5"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r w:rsidRPr="009D79D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профсоюз ставит такие </w:t>
      </w:r>
      <w:proofErr w:type="spellStart"/>
      <w:r w:rsidRPr="009D79D5">
        <w:rPr>
          <w:rFonts w:ascii="Times New Roman" w:eastAsia="Times New Roman" w:hAnsi="Times New Roman" w:cs="Times New Roman"/>
          <w:bCs/>
          <w:sz w:val="24"/>
          <w:szCs w:val="24"/>
        </w:rPr>
        <w:t>задачи</w:t>
      </w:r>
      <w:proofErr w:type="gramStart"/>
      <w:r w:rsidRPr="009D79D5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9D79D5">
        <w:rPr>
          <w:rFonts w:ascii="Times New Roman" w:eastAsia="Times New Roman" w:hAnsi="Times New Roman" w:cs="Times New Roman"/>
          <w:sz w:val="24"/>
          <w:szCs w:val="24"/>
        </w:rPr>
        <w:t>ак</w:t>
      </w:r>
      <w:proofErr w:type="spellEnd"/>
      <w:r w:rsidRPr="009D79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79D5" w:rsidRPr="009D79D5" w:rsidRDefault="009D79D5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9D5">
        <w:rPr>
          <w:rFonts w:ascii="Times New Roman" w:eastAsia="Times New Roman" w:hAnsi="Times New Roman" w:cs="Times New Roman"/>
          <w:sz w:val="24"/>
          <w:szCs w:val="24"/>
        </w:rPr>
        <w:t xml:space="preserve">-продолжать работу по объединению усилий и координации действий </w:t>
      </w:r>
      <w:r w:rsidRPr="009D79D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9D79D5">
        <w:rPr>
          <w:rFonts w:ascii="Times New Roman" w:eastAsia="Times New Roman" w:hAnsi="Times New Roman" w:cs="Times New Roman"/>
          <w:sz w:val="24"/>
          <w:szCs w:val="24"/>
        </w:rPr>
        <w:t xml:space="preserve"> и администрации по защите социально-трудовых, </w:t>
      </w:r>
      <w:r w:rsidRPr="009D79D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профессиональных</w:t>
      </w:r>
      <w:r w:rsidRPr="009D79D5">
        <w:rPr>
          <w:rFonts w:ascii="Times New Roman" w:eastAsia="Times New Roman" w:hAnsi="Times New Roman" w:cs="Times New Roman"/>
          <w:sz w:val="24"/>
          <w:szCs w:val="24"/>
        </w:rPr>
        <w:t xml:space="preserve"> прав и интересов членов </w:t>
      </w:r>
      <w:r w:rsidRPr="009D79D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9D79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9D5" w:rsidRPr="009D79D5" w:rsidRDefault="009D79D5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9D5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коллектива;</w:t>
      </w:r>
    </w:p>
    <w:p w:rsidR="009D79D5" w:rsidRDefault="009D79D5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9D5">
        <w:rPr>
          <w:rFonts w:ascii="Times New Roman" w:eastAsia="Times New Roman" w:hAnsi="Times New Roman" w:cs="Times New Roman"/>
          <w:sz w:val="24"/>
          <w:szCs w:val="24"/>
        </w:rPr>
        <w:t>-способствовать развитию взаимоуважения, взаимовыручки и взаимопомощи в коллективе.</w:t>
      </w:r>
    </w:p>
    <w:p w:rsidR="00F13A39" w:rsidRDefault="00F13A39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4963" w:rsidRPr="009D79D5" w:rsidRDefault="00444963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Большая благодарность членам профкома за их работу, поддержку и участие в различных мероприятий в жизни коллектива. Желаем им здоровья и дальнейших успехов в профессиональной деятельности</w:t>
      </w:r>
    </w:p>
    <w:p w:rsidR="009D79D5" w:rsidRPr="009D79D5" w:rsidRDefault="009D79D5" w:rsidP="009D79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D79D5" w:rsidRPr="009D79D5" w:rsidRDefault="009D79D5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9D5">
        <w:rPr>
          <w:rFonts w:ascii="Times New Roman" w:eastAsia="Times New Roman" w:hAnsi="Times New Roman" w:cs="Times New Roman"/>
          <w:sz w:val="24"/>
          <w:szCs w:val="24"/>
        </w:rPr>
        <w:t>Особую благодарность мы хотим выразить за методическую и консультативную помощь</w:t>
      </w:r>
    </w:p>
    <w:p w:rsidR="009D79D5" w:rsidRPr="009D79D5" w:rsidRDefault="009D79D5" w:rsidP="009D7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79D5">
        <w:rPr>
          <w:rFonts w:ascii="Times New Roman" w:eastAsia="Times New Roman" w:hAnsi="Times New Roman" w:cs="Times New Roman"/>
          <w:sz w:val="24"/>
          <w:szCs w:val="24"/>
        </w:rPr>
        <w:t xml:space="preserve">Л.Б. </w:t>
      </w:r>
      <w:proofErr w:type="spellStart"/>
      <w:r w:rsidRPr="009D79D5">
        <w:rPr>
          <w:rFonts w:ascii="Times New Roman" w:eastAsia="Times New Roman" w:hAnsi="Times New Roman" w:cs="Times New Roman"/>
          <w:sz w:val="24"/>
          <w:szCs w:val="24"/>
        </w:rPr>
        <w:t>Валиахметовой</w:t>
      </w:r>
      <w:proofErr w:type="spellEnd"/>
    </w:p>
    <w:p w:rsidR="009D79D5" w:rsidRPr="009D79D5" w:rsidRDefault="009D79D5" w:rsidP="009D79D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02BF" w:rsidRDefault="005402BF" w:rsidP="005402B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02BF" w:rsidRDefault="005402BF" w:rsidP="005402B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02BF" w:rsidRDefault="005402BF" w:rsidP="005402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 МБОУ ДО                                                                                                                         ДООЦ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Актюбинский:                            </w:t>
      </w:r>
      <w:r w:rsidR="00B179FE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B179FE">
        <w:rPr>
          <w:rFonts w:ascii="Times New Roman" w:hAnsi="Times New Roman" w:cs="Times New Roman"/>
          <w:sz w:val="24"/>
          <w:szCs w:val="24"/>
        </w:rPr>
        <w:t>Г.И.Шарафиева</w:t>
      </w:r>
      <w:proofErr w:type="spellEnd"/>
    </w:p>
    <w:p w:rsidR="005402BF" w:rsidRDefault="005402BF" w:rsidP="005402BF">
      <w:pPr>
        <w:rPr>
          <w:rFonts w:ascii="Times New Roman" w:hAnsi="Times New Roman" w:cs="Times New Roman"/>
          <w:sz w:val="24"/>
          <w:szCs w:val="24"/>
        </w:rPr>
      </w:pPr>
    </w:p>
    <w:p w:rsidR="005402BF" w:rsidRDefault="005402BF" w:rsidP="005402BF">
      <w:pPr>
        <w:rPr>
          <w:rFonts w:ascii="Times New Roman" w:hAnsi="Times New Roman" w:cs="Times New Roman"/>
          <w:sz w:val="24"/>
          <w:szCs w:val="24"/>
        </w:rPr>
      </w:pPr>
    </w:p>
    <w:p w:rsidR="00A40DA7" w:rsidRDefault="00A40DA7"/>
    <w:sectPr w:rsidR="00A40DA7" w:rsidSect="0099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7023"/>
    <w:multiLevelType w:val="singleLevel"/>
    <w:tmpl w:val="D23C06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DA7"/>
    <w:rsid w:val="00000E4E"/>
    <w:rsid w:val="000C51ED"/>
    <w:rsid w:val="00165D95"/>
    <w:rsid w:val="001F266C"/>
    <w:rsid w:val="003468FA"/>
    <w:rsid w:val="0040225C"/>
    <w:rsid w:val="00444963"/>
    <w:rsid w:val="005126F8"/>
    <w:rsid w:val="005402BF"/>
    <w:rsid w:val="00562FE1"/>
    <w:rsid w:val="007162DC"/>
    <w:rsid w:val="007878F8"/>
    <w:rsid w:val="007D2632"/>
    <w:rsid w:val="00990889"/>
    <w:rsid w:val="009C27AE"/>
    <w:rsid w:val="009D79D5"/>
    <w:rsid w:val="00A40DA7"/>
    <w:rsid w:val="00A909A6"/>
    <w:rsid w:val="00AE4C3E"/>
    <w:rsid w:val="00AE7E50"/>
    <w:rsid w:val="00AF042A"/>
    <w:rsid w:val="00AF49C8"/>
    <w:rsid w:val="00B179FE"/>
    <w:rsid w:val="00BC15F9"/>
    <w:rsid w:val="00CD29B6"/>
    <w:rsid w:val="00D3760C"/>
    <w:rsid w:val="00D452D7"/>
    <w:rsid w:val="00EF4D09"/>
    <w:rsid w:val="00F13A39"/>
    <w:rsid w:val="00F4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5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sharafeva1970@mail.ru</cp:lastModifiedBy>
  <cp:revision>24</cp:revision>
  <dcterms:created xsi:type="dcterms:W3CDTF">2024-02-21T08:49:00Z</dcterms:created>
  <dcterms:modified xsi:type="dcterms:W3CDTF">2025-02-21T06:03:00Z</dcterms:modified>
</cp:coreProperties>
</file>